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1D4A" w14:textId="12C11BEF" w:rsidR="002636B4" w:rsidRDefault="00F741EA" w:rsidP="002636B4">
      <w:pPr>
        <w:rPr>
          <w:rFonts w:eastAsiaTheme="minorEastAsia"/>
        </w:rPr>
      </w:pPr>
      <w:r w:rsidRPr="00F741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95D58" wp14:editId="64F936A0">
                <wp:simplePos x="0" y="0"/>
                <wp:positionH relativeFrom="column">
                  <wp:posOffset>3786996</wp:posOffset>
                </wp:positionH>
                <wp:positionV relativeFrom="paragraph">
                  <wp:posOffset>17253</wp:posOffset>
                </wp:positionV>
                <wp:extent cx="2494256" cy="962025"/>
                <wp:effectExtent l="19050" t="19050" r="20955" b="28575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E9DE7-D036-41AA-919B-346AD8F38C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56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20D9" w14:textId="77777777" w:rsidR="00F741EA" w:rsidRPr="00F741EA" w:rsidRDefault="00F741EA" w:rsidP="00F7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nion Pro" w:hAnsi="Minion Pro" w:cs="Arial"/>
                                <w:sz w:val="28"/>
                                <w:szCs w:val="28"/>
                              </w:rPr>
                            </w:pPr>
                            <w:r w:rsidRPr="00F741EA">
                              <w:rPr>
                                <w:rFonts w:ascii="Minion Pro" w:eastAsia="DengXian" w:hAnsi="Minion Pro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Euler’s method</w:t>
                            </w:r>
                          </w:p>
                          <w:p w14:paraId="47162F26" w14:textId="77777777" w:rsidR="00F741EA" w:rsidRPr="00F741EA" w:rsidRDefault="00F741EA" w:rsidP="00F7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nion Pro" w:hAnsi="Minion Pro" w:cs="Arial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DengXian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 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DengXian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DengXian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t+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DengXian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eastAsia="DengXian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DengXian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DengXian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DengXian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DengXian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DengXian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eastAsia="DengXian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t⋅f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DengXian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DengXian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391BAAA2" w14:textId="77777777" w:rsidR="00F741EA" w:rsidRPr="00F741EA" w:rsidRDefault="00F741EA" w:rsidP="00F7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nion Pro" w:hAnsi="Minion Pro" w:cs="Arial"/>
                                <w:sz w:val="28"/>
                                <w:szCs w:val="28"/>
                              </w:rPr>
                            </w:pPr>
                            <w:r w:rsidRPr="00F741EA">
                              <w:rPr>
                                <w:rFonts w:ascii="Minion Pro" w:eastAsia="DengXian" w:hAnsi="Minion Pro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DengXian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DengXian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DengXian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DengXian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5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pt;margin-top:1.35pt;width:196.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" strokecolor="red" strokeweight="3pt">
                <v:textbox>
                  <w:txbxContent>
                    <w:p w14:paraId="77C120D9" w14:textId="77777777" w:rsidR="00F741EA" w:rsidRPr="00F741EA" w:rsidRDefault="00F741EA" w:rsidP="00F7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nion Pro" w:hAnsi="Minion Pro" w:cs="Arial"/>
                          <w:sz w:val="28"/>
                          <w:szCs w:val="28"/>
                        </w:rPr>
                      </w:pPr>
                      <w:r w:rsidRPr="00F741EA">
                        <w:rPr>
                          <w:rFonts w:ascii="Minion Pro" w:eastAsia="DengXian" w:hAnsi="Minion Pro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Euler’s method</w:t>
                      </w:r>
                    </w:p>
                    <w:p w14:paraId="47162F26" w14:textId="77777777" w:rsidR="00F741EA" w:rsidRPr="00F741EA" w:rsidRDefault="00F741EA" w:rsidP="00F7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nion Pro" w:hAnsi="Minion Pro" w:cs="Arial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DengXian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x</m:t>
                          </m:r>
                          <m:d>
                            <m:dPr>
                              <m:ctrlPr>
                                <w:rPr>
                                  <w:rFonts w:ascii="Cambria Math" w:eastAsia="DengXian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t+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Δ</m:t>
                              </m:r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="DengXian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=x</m:t>
                          </m:r>
                          <m:d>
                            <m:dPr>
                              <m:ctrlPr>
                                <w:rPr>
                                  <w:rFonts w:ascii="Cambria Math" w:eastAsia="DengXian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="DengXian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DengXian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Δ</m:t>
                          </m:r>
                          <m:r>
                            <w:rPr>
                              <w:rFonts w:ascii="Cambria Math" w:eastAsia="DengXian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t⋅f</m:t>
                          </m:r>
                          <m:d>
                            <m:dPr>
                              <m:ctrlPr>
                                <w:rPr>
                                  <w:rFonts w:ascii="Cambria Math" w:eastAsia="DengXian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DengXian" w:hAnsi="Cambria Math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391BAAA2" w14:textId="77777777" w:rsidR="00F741EA" w:rsidRPr="00F741EA" w:rsidRDefault="00F741EA" w:rsidP="00F7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nion Pro" w:hAnsi="Minion Pro" w:cs="Arial"/>
                          <w:sz w:val="28"/>
                          <w:szCs w:val="28"/>
                        </w:rPr>
                      </w:pPr>
                      <w:r w:rsidRPr="00F741EA">
                        <w:rPr>
                          <w:rFonts w:ascii="Minion Pro" w:eastAsia="DengXian" w:hAnsi="Minion Pro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eastAsia="DengXian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DengXi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DengXian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DengXian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="DengXi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DengXian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="002636B4" w:rsidRPr="002636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C91F" wp14:editId="3075A582">
                <wp:simplePos x="0" y="0"/>
                <wp:positionH relativeFrom="column">
                  <wp:posOffset>0</wp:posOffset>
                </wp:positionH>
                <wp:positionV relativeFrom="paragraph">
                  <wp:posOffset>17253</wp:posOffset>
                </wp:positionV>
                <wp:extent cx="3278038" cy="962025"/>
                <wp:effectExtent l="19050" t="19050" r="17780" b="2857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42ACFB-3B5F-44B3-E33E-1315CEE42C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8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432CA1" w14:textId="77777777" w:rsidR="002636B4" w:rsidRPr="002636B4" w:rsidRDefault="002636B4" w:rsidP="002636B4">
                            <w:pPr>
                              <w:spacing w:before="96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636B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 </m:t>
                              </m:r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δ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 w:rsidRPr="002636B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13D7FB" w14:textId="77777777" w:rsidR="002636B4" w:rsidRPr="002636B4" w:rsidRDefault="002636B4" w:rsidP="002636B4">
                            <w:pPr>
                              <w:spacing w:before="96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636B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</m:den>
                              </m:f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ω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ep</m:t>
                                      </m:r>
                                    </m:sub>
                                  </m:sSub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vs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⋅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C91F" id="TextBox 5" o:spid="_x0000_s1027" type="#_x0000_t202" style="position:absolute;margin-left:0;margin-top:1.35pt;width:258.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" fillcolor="white [3212]" strokecolor="red" strokeweight="3pt">
                <v:textbox>
                  <w:txbxContent>
                    <w:p w14:paraId="0D432CA1" w14:textId="77777777" w:rsidR="002636B4" w:rsidRPr="002636B4" w:rsidRDefault="002636B4" w:rsidP="002636B4">
                      <w:pPr>
                        <w:spacing w:before="96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636B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 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δ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ω</m:t>
                        </m:r>
                      </m:oMath>
                      <w:r w:rsidRPr="002636B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13D7FB" w14:textId="77777777" w:rsidR="002636B4" w:rsidRPr="002636B4" w:rsidRDefault="002636B4" w:rsidP="002636B4">
                      <w:pPr>
                        <w:spacing w:before="96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636B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H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ep</m:t>
                                </m:r>
                              </m:sub>
                            </m:sSub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δ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vs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ω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04D76F84" w14:textId="3109A54A" w:rsidR="002636B4" w:rsidRDefault="002636B4" w:rsidP="002636B4">
      <w:pPr>
        <w:rPr>
          <w:rFonts w:eastAsiaTheme="minorEastAsia"/>
        </w:rPr>
      </w:pPr>
    </w:p>
    <w:p w14:paraId="5A16E23F" w14:textId="3AF266F9" w:rsidR="002636B4" w:rsidRDefault="002636B4" w:rsidP="002636B4">
      <w:pPr>
        <w:rPr>
          <w:rFonts w:eastAsiaTheme="minorEastAsia"/>
        </w:rPr>
      </w:pPr>
    </w:p>
    <w:p w14:paraId="0065415E" w14:textId="47895DA2" w:rsidR="002636B4" w:rsidRDefault="002636B4" w:rsidP="002636B4">
      <w:pPr>
        <w:rPr>
          <w:rFonts w:eastAsiaTheme="minorEastAsia"/>
        </w:rPr>
      </w:pPr>
    </w:p>
    <w:p w14:paraId="7BD9E950" w14:textId="71D8AC01" w:rsidR="002636B4" w:rsidRDefault="002636B4" w:rsidP="002636B4">
      <w:pPr>
        <w:rPr>
          <w:rFonts w:eastAsiaTheme="minorEastAsia"/>
        </w:rPr>
      </w:pPr>
    </w:p>
    <w:p w14:paraId="204B8BA4" w14:textId="77777777" w:rsidR="002636B4" w:rsidRDefault="002636B4" w:rsidP="002636B4">
      <w:pPr>
        <w:rPr>
          <w:rFonts w:eastAsiaTheme="minorEastAsia"/>
        </w:rPr>
      </w:pPr>
    </w:p>
    <w:p w14:paraId="183A98C6" w14:textId="47C5A854" w:rsidR="006B22C0" w:rsidRDefault="002636B4" w:rsidP="002636B4">
      <w:pPr>
        <w:rPr>
          <w:rFonts w:eastAsiaTheme="minorEastAsia"/>
        </w:rPr>
      </w:pPr>
      <w:r>
        <w:rPr>
          <w:rFonts w:eastAsiaTheme="minorEastAsia"/>
        </w:rPr>
        <w:t>A 60 Hz generator is supplying 200 MW and 0 Mvar to an infinite bus (with 1.0 per-unit) through two parallel transmission lines. Each transmission line has a per-unit impedance (with 100 MVA base) of j0.04. The per-unit transient reactance for the machine is j0.03, and its inertia constant is 10 seconds. A fault occurs at time = 0 halfway down one of the lines.</w:t>
      </w:r>
    </w:p>
    <w:p w14:paraId="2525CF49" w14:textId="368DE7EE" w:rsidR="002636B4" w:rsidRDefault="002636B4" w:rsidP="002636B4">
      <w:pPr>
        <w:rPr>
          <w:rFonts w:eastAsiaTheme="minorEastAsia"/>
        </w:rPr>
      </w:pPr>
    </w:p>
    <w:p w14:paraId="2095E45E" w14:textId="27A405B4" w:rsidR="002636B4" w:rsidRPr="002636B4" w:rsidRDefault="002636B4" w:rsidP="002636B4">
      <w:pPr>
        <w:pStyle w:val="ListParagraph"/>
        <w:numPr>
          <w:ilvl w:val="0"/>
          <w:numId w:val="3"/>
        </w:numPr>
      </w:pPr>
      <w:r>
        <w:t xml:space="preserve">Rewrite the equations above with the only remaining variables: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E'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ep</m:t>
            </m:r>
          </m:sub>
        </m:sSub>
      </m:oMath>
      <w:r>
        <w:rPr>
          <w:rFonts w:eastAsiaTheme="minorEastAsia"/>
        </w:rPr>
        <w:t>.</w:t>
      </w:r>
    </w:p>
    <w:p w14:paraId="3D79EE43" w14:textId="73E4F0FC" w:rsidR="002636B4" w:rsidRDefault="002636B4" w:rsidP="002636B4"/>
    <w:p w14:paraId="30FDEF7B" w14:textId="18D905F2" w:rsidR="002636B4" w:rsidRDefault="002636B4" w:rsidP="002636B4"/>
    <w:p w14:paraId="58C5DA99" w14:textId="395FF693" w:rsidR="002636B4" w:rsidRDefault="002636B4" w:rsidP="002636B4"/>
    <w:p w14:paraId="31833AD2" w14:textId="127466D4" w:rsidR="002636B4" w:rsidRDefault="002636B4" w:rsidP="002636B4"/>
    <w:p w14:paraId="16999302" w14:textId="1CA96BDA" w:rsidR="002636B4" w:rsidRDefault="002636B4" w:rsidP="002636B4"/>
    <w:p w14:paraId="2A9B3F8C" w14:textId="77777777" w:rsidR="002636B4" w:rsidRDefault="002636B4" w:rsidP="002636B4"/>
    <w:p w14:paraId="7D076914" w14:textId="5DFBA24A" w:rsidR="002636B4" w:rsidRPr="002636B4" w:rsidRDefault="002636B4" w:rsidP="002636B4">
      <w:pPr>
        <w:pStyle w:val="ListParagraph"/>
        <w:numPr>
          <w:ilvl w:val="0"/>
          <w:numId w:val="3"/>
        </w:numPr>
      </w:pPr>
      <w:r>
        <w:t xml:space="preserve">Draw a circuit diagram of the system (a) before the fault and (b) during the fault. Use this to calculate the Thevenin equivalent impedance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ep</m:t>
            </m:r>
          </m:sub>
        </m:sSub>
      </m:oMath>
      <w:r>
        <w:rPr>
          <w:rFonts w:eastAsiaTheme="minorEastAsia"/>
        </w:rPr>
        <w:t xml:space="preserve"> for each condition.</w:t>
      </w:r>
    </w:p>
    <w:p w14:paraId="2809C08D" w14:textId="20A086BF" w:rsidR="002636B4" w:rsidRDefault="002636B4" w:rsidP="002636B4"/>
    <w:p w14:paraId="495E117F" w14:textId="38D2133F" w:rsidR="002636B4" w:rsidRDefault="002636B4" w:rsidP="002636B4"/>
    <w:p w14:paraId="6E39371E" w14:textId="240474EF" w:rsidR="002636B4" w:rsidRDefault="002636B4" w:rsidP="002636B4"/>
    <w:p w14:paraId="5A06B230" w14:textId="4DEED293" w:rsidR="002636B4" w:rsidRDefault="002636B4" w:rsidP="002636B4"/>
    <w:p w14:paraId="5E1123E6" w14:textId="529B07DE" w:rsidR="002636B4" w:rsidRDefault="002636B4" w:rsidP="002636B4"/>
    <w:p w14:paraId="2089BD45" w14:textId="5F2ECFF0" w:rsidR="002636B4" w:rsidRDefault="002636B4" w:rsidP="002636B4"/>
    <w:p w14:paraId="21EC1C28" w14:textId="7A00E892" w:rsidR="002636B4" w:rsidRDefault="002636B4" w:rsidP="002636B4"/>
    <w:p w14:paraId="0FE7122B" w14:textId="2EB0A91B" w:rsidR="002636B4" w:rsidRDefault="002636B4" w:rsidP="002636B4"/>
    <w:p w14:paraId="4A542E1A" w14:textId="1A796541" w:rsidR="002636B4" w:rsidRDefault="002636B4" w:rsidP="002636B4"/>
    <w:p w14:paraId="3E2E1EDE" w14:textId="0A630398" w:rsidR="002636B4" w:rsidRDefault="002636B4" w:rsidP="002636B4"/>
    <w:p w14:paraId="138D82A3" w14:textId="36D96555" w:rsidR="002636B4" w:rsidRDefault="002636B4" w:rsidP="002636B4"/>
    <w:p w14:paraId="4D11379C" w14:textId="288F2B53" w:rsidR="002636B4" w:rsidRDefault="002636B4" w:rsidP="002636B4"/>
    <w:p w14:paraId="40F32802" w14:textId="4B52A889" w:rsidR="002636B4" w:rsidRDefault="002636B4" w:rsidP="002636B4"/>
    <w:p w14:paraId="3D185CCC" w14:textId="3D19F2FF" w:rsidR="002636B4" w:rsidRDefault="002636B4" w:rsidP="002636B4"/>
    <w:p w14:paraId="278C0844" w14:textId="4225D432" w:rsidR="00A206C8" w:rsidRDefault="00A206C8" w:rsidP="002636B4"/>
    <w:p w14:paraId="3D23CA9E" w14:textId="77777777" w:rsidR="00521C01" w:rsidRDefault="00521C01" w:rsidP="002636B4"/>
    <w:p w14:paraId="07C5CDA5" w14:textId="77777777" w:rsidR="00521C01" w:rsidRDefault="00521C01" w:rsidP="002636B4"/>
    <w:p w14:paraId="1BB8667A" w14:textId="77777777" w:rsidR="00521C01" w:rsidRDefault="00521C01" w:rsidP="002636B4"/>
    <w:p w14:paraId="115156F0" w14:textId="77777777" w:rsidR="00521C01" w:rsidRDefault="00521C01" w:rsidP="002636B4"/>
    <w:p w14:paraId="404A648C" w14:textId="0100154C" w:rsidR="00A206C8" w:rsidRDefault="00A206C8" w:rsidP="002636B4"/>
    <w:p w14:paraId="7B3DAE31" w14:textId="77777777" w:rsidR="00A206C8" w:rsidRDefault="00A206C8" w:rsidP="002636B4"/>
    <w:p w14:paraId="0252E90F" w14:textId="77777777" w:rsidR="002636B4" w:rsidRPr="002636B4" w:rsidRDefault="002636B4" w:rsidP="002636B4"/>
    <w:p w14:paraId="504D5E00" w14:textId="7BE9FE50" w:rsidR="002636B4" w:rsidRPr="002636B4" w:rsidRDefault="002636B4" w:rsidP="002636B4">
      <w:pPr>
        <w:pStyle w:val="ListParagraph"/>
        <w:numPr>
          <w:ilvl w:val="0"/>
          <w:numId w:val="3"/>
        </w:numPr>
      </w:pPr>
      <w:r>
        <w:lastRenderedPageBreak/>
        <w:t xml:space="preserve">The pre-fault condition is in steady-state. Calculate the internal voltage, which will be equal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∠δ</m:t>
        </m:r>
      </m:oMath>
      <w:r>
        <w:rPr>
          <w:rFonts w:eastAsiaTheme="minorEastAsia"/>
        </w:rPr>
        <w:t xml:space="preserve">. What are the constant values of </w:t>
      </w:r>
      <m:oMath>
        <m:r>
          <w:rPr>
            <w:rFonts w:ascii="Cambria Math" w:eastAsiaTheme="minorEastAsia" w:hAnsi="Cambria Math"/>
          </w:rPr>
          <m:t>E'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, and the initial values of the variables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>?</w:t>
      </w:r>
    </w:p>
    <w:p w14:paraId="5ACE400B" w14:textId="085086BD" w:rsidR="002636B4" w:rsidRDefault="002636B4" w:rsidP="002636B4">
      <w:pPr>
        <w:pStyle w:val="ListParagraph"/>
      </w:pPr>
    </w:p>
    <w:p w14:paraId="144DC61F" w14:textId="06B6555A" w:rsidR="00A206C8" w:rsidRDefault="00A206C8" w:rsidP="002636B4">
      <w:pPr>
        <w:pStyle w:val="ListParagraph"/>
      </w:pPr>
    </w:p>
    <w:p w14:paraId="1BF5191E" w14:textId="24D148F3" w:rsidR="00A206C8" w:rsidRDefault="00A206C8" w:rsidP="002636B4">
      <w:pPr>
        <w:pStyle w:val="ListParagraph"/>
      </w:pPr>
    </w:p>
    <w:p w14:paraId="0BE85CD6" w14:textId="6C3E26F3" w:rsidR="00A206C8" w:rsidRDefault="00A206C8" w:rsidP="002636B4">
      <w:pPr>
        <w:pStyle w:val="ListParagraph"/>
      </w:pPr>
    </w:p>
    <w:p w14:paraId="276934BC" w14:textId="0A18DEE6" w:rsidR="00A206C8" w:rsidRDefault="00A206C8" w:rsidP="002636B4">
      <w:pPr>
        <w:pStyle w:val="ListParagraph"/>
      </w:pPr>
    </w:p>
    <w:p w14:paraId="772BE5C8" w14:textId="6A1B2DC1" w:rsidR="00A206C8" w:rsidRDefault="00A206C8" w:rsidP="002636B4">
      <w:pPr>
        <w:pStyle w:val="ListParagraph"/>
      </w:pPr>
    </w:p>
    <w:p w14:paraId="2FB727F2" w14:textId="208438CC" w:rsidR="00A206C8" w:rsidRDefault="00A206C8" w:rsidP="002636B4">
      <w:pPr>
        <w:pStyle w:val="ListParagraph"/>
      </w:pPr>
    </w:p>
    <w:p w14:paraId="0B83A156" w14:textId="53D10EB2" w:rsidR="00A206C8" w:rsidRDefault="00A206C8" w:rsidP="002636B4">
      <w:pPr>
        <w:pStyle w:val="ListParagraph"/>
      </w:pPr>
    </w:p>
    <w:p w14:paraId="162DB42F" w14:textId="726629AA" w:rsidR="00A206C8" w:rsidRDefault="00A206C8" w:rsidP="002636B4">
      <w:pPr>
        <w:pStyle w:val="ListParagraph"/>
      </w:pPr>
    </w:p>
    <w:p w14:paraId="5459609C" w14:textId="03DC1246" w:rsidR="00A206C8" w:rsidRDefault="00A206C8" w:rsidP="002636B4">
      <w:pPr>
        <w:pStyle w:val="ListParagraph"/>
      </w:pPr>
    </w:p>
    <w:p w14:paraId="2CB5B37D" w14:textId="51B394C1" w:rsidR="00A206C8" w:rsidRDefault="00A206C8" w:rsidP="002636B4">
      <w:pPr>
        <w:pStyle w:val="ListParagraph"/>
      </w:pPr>
    </w:p>
    <w:p w14:paraId="715EA1DA" w14:textId="56741E0E" w:rsidR="00A206C8" w:rsidRDefault="00A206C8" w:rsidP="002636B4">
      <w:pPr>
        <w:pStyle w:val="ListParagraph"/>
      </w:pPr>
    </w:p>
    <w:p w14:paraId="3FB1F4A6" w14:textId="29035DEC" w:rsidR="00A206C8" w:rsidRDefault="00A206C8" w:rsidP="002636B4">
      <w:pPr>
        <w:pStyle w:val="ListParagraph"/>
      </w:pPr>
    </w:p>
    <w:p w14:paraId="0136E381" w14:textId="31C28B41" w:rsidR="00A206C8" w:rsidRDefault="00A206C8" w:rsidP="002636B4">
      <w:pPr>
        <w:pStyle w:val="ListParagraph"/>
      </w:pPr>
    </w:p>
    <w:p w14:paraId="0F6509B8" w14:textId="3232934D" w:rsidR="00A206C8" w:rsidRDefault="00A206C8" w:rsidP="002636B4">
      <w:pPr>
        <w:pStyle w:val="ListParagraph"/>
      </w:pPr>
    </w:p>
    <w:p w14:paraId="5949BCB0" w14:textId="7CD8879C" w:rsidR="00A206C8" w:rsidRDefault="00A206C8" w:rsidP="002636B4">
      <w:pPr>
        <w:pStyle w:val="ListParagraph"/>
      </w:pPr>
    </w:p>
    <w:p w14:paraId="19D761C3" w14:textId="76CE3381" w:rsidR="00A206C8" w:rsidRDefault="00A206C8" w:rsidP="002636B4">
      <w:pPr>
        <w:pStyle w:val="ListParagraph"/>
      </w:pPr>
    </w:p>
    <w:p w14:paraId="5F9AC882" w14:textId="77777777" w:rsidR="00A206C8" w:rsidRDefault="00A206C8" w:rsidP="002636B4">
      <w:pPr>
        <w:pStyle w:val="ListParagraph"/>
      </w:pPr>
    </w:p>
    <w:p w14:paraId="6758C7F7" w14:textId="77777777" w:rsidR="002636B4" w:rsidRPr="002636B4" w:rsidRDefault="002636B4" w:rsidP="002636B4">
      <w:pPr>
        <w:pStyle w:val="ListParagraph"/>
      </w:pPr>
    </w:p>
    <w:p w14:paraId="6777C6E2" w14:textId="5B0A2722" w:rsidR="002636B4" w:rsidRPr="00BF306B" w:rsidRDefault="002636B4" w:rsidP="002636B4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Use Euler’s method </w:t>
      </w:r>
      <w:r w:rsidR="00A206C8">
        <w:rPr>
          <w:rFonts w:eastAsiaTheme="minorEastAsia"/>
        </w:rPr>
        <w:t xml:space="preserve">with a time step of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t=0.01</m:t>
        </m:r>
      </m:oMath>
      <w:r w:rsidR="00A206C8">
        <w:rPr>
          <w:rFonts w:eastAsiaTheme="minorEastAsia"/>
        </w:rPr>
        <w:t xml:space="preserve"> seconds, find the value of </w:t>
      </w:r>
      <m:oMath>
        <m:r>
          <w:rPr>
            <w:rFonts w:ascii="Cambria Math" w:eastAsiaTheme="minorEastAsia" w:hAnsi="Cambria Math"/>
          </w:rPr>
          <m:t>δ</m:t>
        </m:r>
      </m:oMath>
      <w:r w:rsidR="00A206C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ω</m:t>
        </m:r>
      </m:oMath>
      <w:r w:rsidR="00A206C8"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t=0.01</m:t>
        </m:r>
      </m:oMath>
      <w:r w:rsidR="00A206C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t=0.02</m:t>
        </m:r>
      </m:oMath>
      <w:r w:rsidR="00A206C8">
        <w:rPr>
          <w:rFonts w:eastAsiaTheme="minorEastAsia"/>
        </w:rPr>
        <w:t>.</w:t>
      </w:r>
    </w:p>
    <w:p w14:paraId="2F8C27C2" w14:textId="00F01CFA" w:rsidR="00BF306B" w:rsidRDefault="00BF306B" w:rsidP="00BF306B"/>
    <w:p w14:paraId="16946489" w14:textId="55E19AB6" w:rsidR="00BF306B" w:rsidRDefault="00BF306B" w:rsidP="00BF306B"/>
    <w:p w14:paraId="4AF90D46" w14:textId="4F7F0DCC" w:rsidR="00BF306B" w:rsidRDefault="00BF306B" w:rsidP="00BF306B"/>
    <w:p w14:paraId="58411D01" w14:textId="55029DA8" w:rsidR="00BF306B" w:rsidRDefault="00BF306B" w:rsidP="00BF306B"/>
    <w:p w14:paraId="60671E41" w14:textId="6F0096DA" w:rsidR="00BF306B" w:rsidRDefault="00BF306B" w:rsidP="00BF306B"/>
    <w:p w14:paraId="04A810FA" w14:textId="3E9FE9F6" w:rsidR="00BF306B" w:rsidRDefault="00BF306B" w:rsidP="00BF306B"/>
    <w:p w14:paraId="17DF637A" w14:textId="6FF80261" w:rsidR="00BF306B" w:rsidRDefault="00BF306B" w:rsidP="00BF306B"/>
    <w:p w14:paraId="188032E2" w14:textId="092CD475" w:rsidR="00BF306B" w:rsidRDefault="00BF306B" w:rsidP="00BF306B"/>
    <w:p w14:paraId="17DF4381" w14:textId="6B2D6BC6" w:rsidR="00BF306B" w:rsidRDefault="00BF306B" w:rsidP="00BF306B"/>
    <w:p w14:paraId="488C88CF" w14:textId="52694D08" w:rsidR="00BF306B" w:rsidRDefault="00BF306B" w:rsidP="00BF306B"/>
    <w:p w14:paraId="2CBD11F6" w14:textId="6C66CCFA" w:rsidR="00BF306B" w:rsidRDefault="00BF306B" w:rsidP="00BF306B"/>
    <w:p w14:paraId="3ED27F04" w14:textId="2C5FA162" w:rsidR="00BF306B" w:rsidRDefault="00BF306B" w:rsidP="00BF306B"/>
    <w:p w14:paraId="6BBEF9C6" w14:textId="18812495" w:rsidR="00BF306B" w:rsidRDefault="00BF306B" w:rsidP="00BF306B"/>
    <w:p w14:paraId="2D652127" w14:textId="1BB5916A" w:rsidR="00BF306B" w:rsidRDefault="00BF306B" w:rsidP="00BF306B"/>
    <w:p w14:paraId="055C0892" w14:textId="77777777" w:rsidR="00521C01" w:rsidRDefault="00521C01" w:rsidP="00BF306B"/>
    <w:p w14:paraId="37A4A7B2" w14:textId="77777777" w:rsidR="00521C01" w:rsidRDefault="00521C01" w:rsidP="00BF306B"/>
    <w:p w14:paraId="2D42C6EF" w14:textId="77777777" w:rsidR="00521C01" w:rsidRDefault="00521C01" w:rsidP="00BF306B"/>
    <w:p w14:paraId="4540FCB4" w14:textId="77777777" w:rsidR="00521C01" w:rsidRDefault="00521C01" w:rsidP="00BF306B"/>
    <w:p w14:paraId="42471135" w14:textId="77777777" w:rsidR="00521C01" w:rsidRDefault="00521C01" w:rsidP="00BF306B"/>
    <w:p w14:paraId="360E59EE" w14:textId="77777777" w:rsidR="00521C01" w:rsidRDefault="00521C01" w:rsidP="00BF306B"/>
    <w:p w14:paraId="1F98447C" w14:textId="2F880CA2" w:rsidR="00BF306B" w:rsidRDefault="00BF306B" w:rsidP="00BF306B"/>
    <w:p w14:paraId="1159768D" w14:textId="3025AE94" w:rsidR="00BF306B" w:rsidRDefault="00BF306B" w:rsidP="00BF306B"/>
    <w:p w14:paraId="59F4879C" w14:textId="4E09A4EE" w:rsidR="00BF306B" w:rsidRPr="00BF306B" w:rsidRDefault="00BF306B" w:rsidP="00BF306B">
      <w:pPr>
        <w:rPr>
          <w:u w:val="single"/>
        </w:rPr>
      </w:pPr>
      <w:r w:rsidRPr="00BF306B">
        <w:rPr>
          <w:u w:val="single"/>
        </w:rPr>
        <w:lastRenderedPageBreak/>
        <w:t>Homework</w:t>
      </w:r>
    </w:p>
    <w:p w14:paraId="32A955F2" w14:textId="1D9AE29E" w:rsidR="00BF306B" w:rsidRDefault="00BF306B" w:rsidP="00BF306B">
      <w:r>
        <w:t>More practice for Euler’s method: calculate the first three time steps of each initial value problem.</w:t>
      </w:r>
    </w:p>
    <w:p w14:paraId="45ABDAF3" w14:textId="6CFB7690" w:rsidR="00BF306B" w:rsidRDefault="00BF306B" w:rsidP="00BF306B"/>
    <w:p w14:paraId="06006DCC" w14:textId="6E7DEC1A" w:rsidR="00BF306B" w:rsidRDefault="00BF306B" w:rsidP="00BF306B">
      <w:r>
        <w:t>1.</w:t>
      </w:r>
    </w:p>
    <w:p w14:paraId="6FD7956F" w14:textId="785430D8" w:rsidR="00BF306B" w:rsidRDefault="00BF306B" w:rsidP="00BF306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-x</m:t>
          </m:r>
        </m:oMath>
      </m:oMathPara>
    </w:p>
    <w:p w14:paraId="76B300F0" w14:textId="085BB7A9" w:rsidR="00BF306B" w:rsidRDefault="00BF306B" w:rsidP="00BF306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=-1</m:t>
          </m:r>
        </m:oMath>
      </m:oMathPara>
    </w:p>
    <w:p w14:paraId="211F2D48" w14:textId="4418D668" w:rsidR="00BF306B" w:rsidRDefault="00BF306B" w:rsidP="00BF306B">
      <w:pPr>
        <w:rPr>
          <w:rFonts w:eastAsiaTheme="minorEastAsia"/>
        </w:rPr>
      </w:pPr>
    </w:p>
    <w:p w14:paraId="07E636EA" w14:textId="25D56E66" w:rsidR="00BF306B" w:rsidRDefault="00BF306B" w:rsidP="00BF306B">
      <w:pPr>
        <w:rPr>
          <w:rFonts w:eastAsiaTheme="minorEastAsia"/>
        </w:rPr>
      </w:pPr>
    </w:p>
    <w:p w14:paraId="07F90C29" w14:textId="298F5DAE" w:rsidR="00BF306B" w:rsidRDefault="00BF306B" w:rsidP="00BF306B"/>
    <w:p w14:paraId="7C099FCB" w14:textId="184428CF" w:rsidR="00BF306B" w:rsidRDefault="00BF306B" w:rsidP="00BF306B"/>
    <w:p w14:paraId="09DE3CA2" w14:textId="6289BC07" w:rsidR="00BF306B" w:rsidRDefault="00BF306B" w:rsidP="00BF306B">
      <w:r>
        <w:t>2.</w:t>
      </w:r>
    </w:p>
    <w:p w14:paraId="58FF4902" w14:textId="45EAE7FA" w:rsidR="00BF306B" w:rsidRPr="00BF306B" w:rsidRDefault="00000000" w:rsidP="00BF306B">
      <w:pPr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=-5y+3</m:t>
          </m:r>
        </m:oMath>
      </m:oMathPara>
    </w:p>
    <w:p w14:paraId="5FD2415A" w14:textId="64A131C8" w:rsidR="00BF306B" w:rsidRPr="00BF306B" w:rsidRDefault="00000000" w:rsidP="00BF306B">
      <w:pPr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=-x</m:t>
          </m:r>
        </m:oMath>
      </m:oMathPara>
    </w:p>
    <w:p w14:paraId="16FFA6D7" w14:textId="22E90419" w:rsidR="00BF306B" w:rsidRPr="00BF306B" w:rsidRDefault="00BF306B" w:rsidP="00BF306B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604EF16C" w14:textId="00A78F1B" w:rsidR="00BF306B" w:rsidRDefault="00BF306B" w:rsidP="00BF306B">
      <w:pPr>
        <w:rPr>
          <w:rFonts w:eastAsiaTheme="minorEastAsia"/>
        </w:rPr>
      </w:pPr>
    </w:p>
    <w:p w14:paraId="3729A420" w14:textId="538A24A2" w:rsidR="00BF306B" w:rsidRDefault="00BF306B" w:rsidP="00BF306B">
      <w:pPr>
        <w:rPr>
          <w:rFonts w:eastAsiaTheme="minorEastAsia"/>
        </w:rPr>
      </w:pPr>
    </w:p>
    <w:p w14:paraId="75AC4B51" w14:textId="6DD254EA" w:rsidR="00BF306B" w:rsidRDefault="00BF306B" w:rsidP="00BF306B">
      <w:pPr>
        <w:rPr>
          <w:rFonts w:eastAsiaTheme="minorEastAsia"/>
        </w:rPr>
      </w:pPr>
    </w:p>
    <w:p w14:paraId="391083D4" w14:textId="499E285E" w:rsidR="00BF306B" w:rsidRDefault="00BF306B" w:rsidP="00BF306B">
      <w:pPr>
        <w:rPr>
          <w:rFonts w:eastAsiaTheme="minorEastAsia"/>
        </w:rPr>
      </w:pPr>
    </w:p>
    <w:p w14:paraId="537F7B82" w14:textId="5CB21081" w:rsidR="00BF306B" w:rsidRDefault="00BF306B" w:rsidP="00BF306B">
      <w:pPr>
        <w:rPr>
          <w:rFonts w:eastAsiaTheme="minorEastAsia"/>
        </w:rPr>
      </w:pPr>
    </w:p>
    <w:p w14:paraId="4A3CE7F1" w14:textId="77777777" w:rsidR="00BF306B" w:rsidRDefault="00BF306B" w:rsidP="00BF306B">
      <w:pPr>
        <w:rPr>
          <w:rFonts w:eastAsiaTheme="minorEastAsia"/>
        </w:rPr>
      </w:pPr>
      <w:r>
        <w:rPr>
          <w:rFonts w:eastAsiaTheme="minorEastAsia"/>
        </w:rPr>
        <w:t xml:space="preserve">3. </w:t>
      </w:r>
    </w:p>
    <w:p w14:paraId="362FFC61" w14:textId="5A5D596F" w:rsidR="00BF306B" w:rsidRDefault="00BF306B" w:rsidP="00BF306B">
      <w:pPr>
        <w:rPr>
          <w:rFonts w:eastAsiaTheme="minorEastAsia"/>
        </w:rPr>
      </w:pPr>
      <w:r>
        <w:rPr>
          <w:rFonts w:eastAsiaTheme="minorEastAsia"/>
        </w:rPr>
        <w:t>Use the swing equation above:</w:t>
      </w:r>
    </w:p>
    <w:p w14:paraId="0FAF85A8" w14:textId="0327B03D" w:rsidR="00BF306B" w:rsidRDefault="00BF306B" w:rsidP="00BF306B">
      <w:pPr>
        <w:rPr>
          <w:rFonts w:eastAsiaTheme="minorEastAsia"/>
        </w:rPr>
      </w:pPr>
      <w:r>
        <w:rPr>
          <w:rFonts w:eastAsiaTheme="minorEastAsia"/>
        </w:rPr>
        <w:t>A 60 Hz generator is supplying 150 MW and 0 Mvar to an infinite bus (with 1.0 per-unit) through two parallel transmission lines. The per-unit transient reactance for the machine is j0.01, and its inertia constant is 4 seconds. Each transmission line has a per-unit impedance (with 100 MVA base) of j0.06. A fault occurs at time = 0 one-third of the way down one of the lines, closer to the generator than the infinite bus.</w:t>
      </w:r>
    </w:p>
    <w:p w14:paraId="54CCEE8C" w14:textId="710A69BA" w:rsidR="00BF306B" w:rsidRPr="00BF306B" w:rsidRDefault="00BF306B" w:rsidP="00BF306B">
      <w:pPr>
        <w:rPr>
          <w:rFonts w:eastAsiaTheme="minorEastAsia"/>
        </w:rPr>
      </w:pPr>
    </w:p>
    <w:sectPr w:rsidR="00BF306B" w:rsidRPr="00BF3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BA0C0" w14:textId="77777777" w:rsidR="00F63F15" w:rsidRDefault="00F63F15" w:rsidP="00796E18">
      <w:r>
        <w:separator/>
      </w:r>
    </w:p>
  </w:endnote>
  <w:endnote w:type="continuationSeparator" w:id="0">
    <w:p w14:paraId="4777414C" w14:textId="77777777" w:rsidR="00F63F15" w:rsidRDefault="00F63F15" w:rsidP="0079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54C82" w14:textId="77777777" w:rsidR="00F63F15" w:rsidRDefault="00F63F15" w:rsidP="00796E18">
      <w:r>
        <w:separator/>
      </w:r>
    </w:p>
  </w:footnote>
  <w:footnote w:type="continuationSeparator" w:id="0">
    <w:p w14:paraId="7A34517F" w14:textId="77777777" w:rsidR="00F63F15" w:rsidRDefault="00F63F15" w:rsidP="0079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DA346" w14:textId="45B2E511" w:rsidR="00796E18" w:rsidRDefault="00796E18">
    <w:pPr>
      <w:pStyle w:val="Header"/>
    </w:pPr>
    <w:r>
      <w:t>ECEN 460 Spring 202</w:t>
    </w:r>
    <w:r w:rsidR="00877ADF">
      <w:t>4</w:t>
    </w:r>
    <w:r>
      <w:t xml:space="preserve"> – </w:t>
    </w:r>
    <w:r w:rsidR="006B22C0">
      <w:t>Dynamics</w:t>
    </w:r>
    <w:r>
      <w:t xml:space="preserve"> Handout for </w:t>
    </w:r>
    <w:r w:rsidR="006B22C0">
      <w:t>4</w:t>
    </w:r>
    <w:r>
      <w:t>/</w:t>
    </w:r>
    <w:r w:rsidR="00877ADF">
      <w:t>4</w:t>
    </w:r>
    <w:r>
      <w:t>/20</w:t>
    </w:r>
    <w:r w:rsidR="001853B1">
      <w:t>2</w:t>
    </w:r>
    <w:r w:rsidR="00877AD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876E2"/>
    <w:multiLevelType w:val="hybridMultilevel"/>
    <w:tmpl w:val="361634BA"/>
    <w:lvl w:ilvl="0" w:tplc="19BE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D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F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E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3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46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036C4"/>
    <w:multiLevelType w:val="hybridMultilevel"/>
    <w:tmpl w:val="D9D2FE3C"/>
    <w:lvl w:ilvl="0" w:tplc="D57EDD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256"/>
    <w:multiLevelType w:val="hybridMultilevel"/>
    <w:tmpl w:val="53D0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23EA2"/>
    <w:multiLevelType w:val="hybridMultilevel"/>
    <w:tmpl w:val="D3E20B10"/>
    <w:lvl w:ilvl="0" w:tplc="19BE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D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F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E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3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46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115295">
    <w:abstractNumId w:val="3"/>
  </w:num>
  <w:num w:numId="2" w16cid:durableId="883568310">
    <w:abstractNumId w:val="0"/>
  </w:num>
  <w:num w:numId="3" w16cid:durableId="170536474">
    <w:abstractNumId w:val="1"/>
  </w:num>
  <w:num w:numId="4" w16cid:durableId="164904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18"/>
    <w:rsid w:val="001853B1"/>
    <w:rsid w:val="002636B4"/>
    <w:rsid w:val="002952E6"/>
    <w:rsid w:val="00384C3D"/>
    <w:rsid w:val="00521C01"/>
    <w:rsid w:val="006947AB"/>
    <w:rsid w:val="006B22C0"/>
    <w:rsid w:val="006C00B5"/>
    <w:rsid w:val="006D68C3"/>
    <w:rsid w:val="006E527F"/>
    <w:rsid w:val="00796E18"/>
    <w:rsid w:val="007D4A45"/>
    <w:rsid w:val="00877ADF"/>
    <w:rsid w:val="00975DD6"/>
    <w:rsid w:val="009E1E6B"/>
    <w:rsid w:val="00A206C8"/>
    <w:rsid w:val="00B75231"/>
    <w:rsid w:val="00BA30A7"/>
    <w:rsid w:val="00BF306B"/>
    <w:rsid w:val="00C1474F"/>
    <w:rsid w:val="00DB3D18"/>
    <w:rsid w:val="00F63F15"/>
    <w:rsid w:val="00F741EA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F25"/>
  <w15:chartTrackingRefBased/>
  <w15:docId w15:val="{6B478525-211E-427F-B301-37BDB47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F9"/>
    <w:pPr>
      <w:spacing w:after="0" w:line="240" w:lineRule="auto"/>
    </w:pPr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EF9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F9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EF9"/>
    <w:pPr>
      <w:keepNext/>
      <w:keepLines/>
      <w:spacing w:before="40"/>
      <w:outlineLvl w:val="2"/>
    </w:pPr>
    <w:rPr>
      <w:rFonts w:ascii="Open Sans" w:eastAsiaTheme="majorEastAsia" w:hAnsi="Open Sans" w:cstheme="majorBidi"/>
      <w:i/>
      <w:color w:val="5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d"/>
    <w:basedOn w:val="Normal"/>
    <w:uiPriority w:val="1"/>
    <w:qFormat/>
    <w:rsid w:val="00FD1EF9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FD1EF9"/>
    <w:rPr>
      <w:rFonts w:ascii="Open Sans" w:eastAsiaTheme="majorEastAsia" w:hAnsi="Open Sans" w:cstheme="majorBidi"/>
      <w:color w:val="5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1EF9"/>
    <w:rPr>
      <w:rFonts w:ascii="Open Sans" w:eastAsiaTheme="majorEastAsia" w:hAnsi="Open Sans" w:cstheme="majorBidi"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EF9"/>
    <w:pPr>
      <w:contextualSpacing/>
    </w:pPr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EF9"/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EF9"/>
    <w:pPr>
      <w:numPr>
        <w:ilvl w:val="1"/>
      </w:numPr>
      <w:spacing w:after="160"/>
    </w:pPr>
    <w:rPr>
      <w:rFonts w:ascii="Open Sans" w:eastAsiaTheme="minorEastAsia" w:hAnsi="Open Sans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1EF9"/>
    <w:rPr>
      <w:rFonts w:ascii="Open Sans" w:eastAsiaTheme="minorEastAsia" w:hAnsi="Open Sans"/>
    </w:rPr>
  </w:style>
  <w:style w:type="character" w:customStyle="1" w:styleId="Heading3Char">
    <w:name w:val="Heading 3 Char"/>
    <w:basedOn w:val="DefaultParagraphFont"/>
    <w:link w:val="Heading3"/>
    <w:uiPriority w:val="9"/>
    <w:rsid w:val="00FD1EF9"/>
    <w:rPr>
      <w:rFonts w:ascii="Open Sans" w:eastAsiaTheme="majorEastAsia" w:hAnsi="Open Sans" w:cstheme="majorBidi"/>
      <w:i/>
      <w:color w:val="5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18"/>
    <w:rPr>
      <w:rFonts w:ascii="Minion Pro" w:hAnsi="Mini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79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18"/>
    <w:rPr>
      <w:rFonts w:ascii="Minion Pro" w:hAnsi="Minion Pro"/>
      <w:sz w:val="24"/>
    </w:rPr>
  </w:style>
  <w:style w:type="table" w:styleId="TableGrid">
    <w:name w:val="Table Grid"/>
    <w:basedOn w:val="TableNormal"/>
    <w:uiPriority w:val="39"/>
    <w:rsid w:val="007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E18"/>
    <w:rPr>
      <w:color w:val="808080"/>
    </w:rPr>
  </w:style>
  <w:style w:type="paragraph" w:styleId="ListParagraph">
    <w:name w:val="List Paragraph"/>
    <w:basedOn w:val="Normal"/>
    <w:uiPriority w:val="34"/>
    <w:qFormat/>
    <w:rsid w:val="002636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1E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Birchfiel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Birchfield_Doc.dotx</Template>
  <TotalTime>14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Birchfield, Adam Barlow</dc:creator>
  <cp:keywords/>
  <dc:description/>
  <cp:lastModifiedBy>Adam Birchfield</cp:lastModifiedBy>
  <cp:revision>12</cp:revision>
  <cp:lastPrinted>2023-04-06T17:49:00Z</cp:lastPrinted>
  <dcterms:created xsi:type="dcterms:W3CDTF">2023-03-28T16:13:00Z</dcterms:created>
  <dcterms:modified xsi:type="dcterms:W3CDTF">2024-04-02T16:56:00Z</dcterms:modified>
</cp:coreProperties>
</file>